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F" w:rsidRDefault="00C556AF" w:rsidP="00C556AF">
      <w:pPr>
        <w:jc w:val="center"/>
        <w:rPr>
          <w:rFonts w:ascii="Times New Roman" w:hAnsi="Times New Roman"/>
          <w:sz w:val="24"/>
          <w:szCs w:val="24"/>
        </w:rPr>
      </w:pPr>
    </w:p>
    <w:p w:rsidR="00C556AF" w:rsidRPr="00C13BC9" w:rsidRDefault="00C556AF" w:rsidP="00C556AF">
      <w:pPr>
        <w:jc w:val="center"/>
        <w:rPr>
          <w:rFonts w:ascii="Times New Roman" w:hAnsi="Times New Roman"/>
          <w:b/>
          <w:sz w:val="24"/>
          <w:szCs w:val="24"/>
        </w:rPr>
      </w:pPr>
      <w:r w:rsidRPr="00C13BC9">
        <w:rPr>
          <w:rFonts w:ascii="Times New Roman" w:hAnsi="Times New Roman"/>
          <w:b/>
          <w:sz w:val="24"/>
          <w:szCs w:val="24"/>
        </w:rPr>
        <w:t>Муниципальное дошкольное образовательное учреждение «Детский сад №2» муниципального образования – Милославский муниципальный район Рязанской области</w:t>
      </w:r>
    </w:p>
    <w:tbl>
      <w:tblPr>
        <w:tblW w:w="9856" w:type="dxa"/>
        <w:tblBorders>
          <w:insideH w:val="dashed" w:sz="4" w:space="0" w:color="auto"/>
        </w:tblBorders>
        <w:tblLook w:val="04A0" w:firstRow="1" w:lastRow="0" w:firstColumn="1" w:lastColumn="0" w:noHBand="0" w:noVBand="1"/>
      </w:tblPr>
      <w:tblGrid>
        <w:gridCol w:w="5070"/>
        <w:gridCol w:w="4786"/>
      </w:tblGrid>
      <w:tr w:rsidR="00C556AF" w:rsidRPr="00687E0F" w:rsidTr="00DF0265">
        <w:tc>
          <w:tcPr>
            <w:tcW w:w="5070" w:type="dxa"/>
            <w:vMerge w:val="restart"/>
          </w:tcPr>
          <w:p w:rsidR="00C556AF" w:rsidRDefault="00C556AF" w:rsidP="00DF0265">
            <w:pPr>
              <w:spacing w:after="0" w:line="240" w:lineRule="auto"/>
              <w:rPr>
                <w:rFonts w:ascii="Times New Roman" w:hAnsi="Times New Roman"/>
                <w:sz w:val="24"/>
                <w:szCs w:val="24"/>
              </w:rPr>
            </w:pPr>
            <w:r w:rsidRPr="00687E0F">
              <w:rPr>
                <w:rFonts w:ascii="Times New Roman" w:hAnsi="Times New Roman"/>
                <w:sz w:val="24"/>
                <w:szCs w:val="24"/>
              </w:rPr>
              <w:t>СОГЛАСОВАН</w:t>
            </w:r>
            <w:r>
              <w:rPr>
                <w:rFonts w:ascii="Times New Roman" w:hAnsi="Times New Roman"/>
                <w:sz w:val="24"/>
                <w:szCs w:val="24"/>
              </w:rPr>
              <w:t>О</w:t>
            </w:r>
          </w:p>
          <w:p w:rsidR="00C556AF" w:rsidRDefault="00C556AF" w:rsidP="00DF0265">
            <w:pPr>
              <w:spacing w:after="0" w:line="240" w:lineRule="auto"/>
              <w:rPr>
                <w:rFonts w:ascii="Times New Roman" w:hAnsi="Times New Roman"/>
                <w:sz w:val="24"/>
                <w:szCs w:val="24"/>
              </w:rPr>
            </w:pPr>
            <w:r>
              <w:rPr>
                <w:rFonts w:ascii="Times New Roman" w:hAnsi="Times New Roman"/>
                <w:sz w:val="24"/>
                <w:szCs w:val="24"/>
              </w:rPr>
              <w:t xml:space="preserve">На педагогическом совете </w:t>
            </w:r>
          </w:p>
          <w:p w:rsidR="00C556AF" w:rsidRPr="00687E0F" w:rsidRDefault="00C556AF" w:rsidP="00DF0265">
            <w:pPr>
              <w:spacing w:after="0" w:line="240" w:lineRule="auto"/>
              <w:rPr>
                <w:rFonts w:ascii="Times New Roman" w:hAnsi="Times New Roman"/>
                <w:sz w:val="24"/>
                <w:szCs w:val="24"/>
              </w:rPr>
            </w:pPr>
            <w:r>
              <w:rPr>
                <w:rFonts w:ascii="Times New Roman" w:hAnsi="Times New Roman"/>
                <w:sz w:val="24"/>
                <w:szCs w:val="24"/>
              </w:rPr>
              <w:t>МДОУ «Детский сад №2»</w:t>
            </w:r>
          </w:p>
          <w:p w:rsidR="00C556AF" w:rsidRPr="00687E0F" w:rsidRDefault="00C556AF" w:rsidP="00DF0265">
            <w:pPr>
              <w:spacing w:after="0" w:line="240" w:lineRule="auto"/>
              <w:rPr>
                <w:rFonts w:ascii="Times New Roman" w:hAnsi="Times New Roman"/>
                <w:sz w:val="24"/>
                <w:szCs w:val="24"/>
              </w:rPr>
            </w:pPr>
            <w:r>
              <w:rPr>
                <w:rFonts w:ascii="Times New Roman" w:hAnsi="Times New Roman"/>
                <w:sz w:val="24"/>
                <w:szCs w:val="24"/>
              </w:rPr>
              <w:t xml:space="preserve">Протокол </w:t>
            </w:r>
          </w:p>
          <w:p w:rsidR="00C556AF" w:rsidRPr="00687E0F" w:rsidRDefault="00C556AF" w:rsidP="00DF0265">
            <w:pPr>
              <w:spacing w:after="0" w:line="240" w:lineRule="auto"/>
              <w:rPr>
                <w:rFonts w:ascii="Times New Roman" w:hAnsi="Times New Roman"/>
                <w:sz w:val="24"/>
                <w:szCs w:val="24"/>
              </w:rPr>
            </w:pPr>
            <w:r w:rsidRPr="00687E0F">
              <w:rPr>
                <w:rFonts w:ascii="Times New Roman" w:hAnsi="Times New Roman"/>
                <w:sz w:val="24"/>
                <w:szCs w:val="24"/>
              </w:rPr>
              <w:t>от _____________  № _______</w:t>
            </w:r>
          </w:p>
          <w:p w:rsidR="00C556AF" w:rsidRPr="00687E0F" w:rsidRDefault="00C556AF" w:rsidP="00DF0265">
            <w:pPr>
              <w:spacing w:after="0" w:line="240" w:lineRule="auto"/>
              <w:rPr>
                <w:rFonts w:ascii="Times New Roman" w:hAnsi="Times New Roman"/>
                <w:sz w:val="24"/>
                <w:szCs w:val="24"/>
              </w:rPr>
            </w:pPr>
          </w:p>
          <w:p w:rsidR="00C556AF" w:rsidRPr="00687E0F" w:rsidRDefault="00C556AF" w:rsidP="00DF0265">
            <w:pPr>
              <w:spacing w:after="0" w:line="240" w:lineRule="auto"/>
              <w:rPr>
                <w:rFonts w:ascii="Times New Roman" w:hAnsi="Times New Roman"/>
                <w:sz w:val="24"/>
                <w:szCs w:val="24"/>
              </w:rPr>
            </w:pPr>
          </w:p>
        </w:tc>
        <w:tc>
          <w:tcPr>
            <w:tcW w:w="4786" w:type="dxa"/>
            <w:tcBorders>
              <w:top w:val="nil"/>
              <w:left w:val="nil"/>
              <w:bottom w:val="dashed" w:sz="4" w:space="0" w:color="auto"/>
              <w:right w:val="nil"/>
            </w:tcBorders>
          </w:tcPr>
          <w:p w:rsidR="00C556AF" w:rsidRDefault="00C556AF" w:rsidP="00DF0265">
            <w:pPr>
              <w:spacing w:after="0" w:line="240" w:lineRule="auto"/>
              <w:rPr>
                <w:rFonts w:ascii="Times New Roman" w:hAnsi="Times New Roman"/>
                <w:sz w:val="24"/>
                <w:szCs w:val="24"/>
              </w:rPr>
            </w:pPr>
            <w:r w:rsidRPr="00687E0F">
              <w:rPr>
                <w:rFonts w:ascii="Times New Roman" w:hAnsi="Times New Roman"/>
                <w:sz w:val="24"/>
                <w:szCs w:val="24"/>
              </w:rPr>
              <w:t>УТВЕРЖДАЮ</w:t>
            </w:r>
          </w:p>
          <w:p w:rsidR="00C556AF" w:rsidRDefault="00C556AF" w:rsidP="00DF0265">
            <w:pPr>
              <w:spacing w:after="0" w:line="240" w:lineRule="auto"/>
              <w:rPr>
                <w:rFonts w:ascii="Times New Roman" w:hAnsi="Times New Roman"/>
                <w:sz w:val="24"/>
                <w:szCs w:val="24"/>
              </w:rPr>
            </w:pPr>
            <w:r>
              <w:rPr>
                <w:rFonts w:ascii="Times New Roman" w:hAnsi="Times New Roman"/>
                <w:sz w:val="24"/>
                <w:szCs w:val="24"/>
              </w:rPr>
              <w:t>Заведующий МДОУ «Детский сад №2»</w:t>
            </w:r>
          </w:p>
          <w:p w:rsidR="00C556AF" w:rsidRPr="00687E0F" w:rsidRDefault="00C556AF" w:rsidP="00DF0265">
            <w:pPr>
              <w:spacing w:after="0" w:line="240" w:lineRule="auto"/>
              <w:rPr>
                <w:rFonts w:ascii="Times New Roman" w:hAnsi="Times New Roman"/>
                <w:sz w:val="24"/>
                <w:szCs w:val="24"/>
              </w:rPr>
            </w:pPr>
            <w:r>
              <w:rPr>
                <w:rFonts w:ascii="Times New Roman" w:hAnsi="Times New Roman"/>
                <w:sz w:val="24"/>
                <w:szCs w:val="24"/>
              </w:rPr>
              <w:t>______________Н.В. Грабовникова</w:t>
            </w:r>
          </w:p>
          <w:p w:rsidR="00C556AF" w:rsidRDefault="00C556AF" w:rsidP="00DF0265">
            <w:pPr>
              <w:spacing w:after="0" w:line="240" w:lineRule="auto"/>
              <w:rPr>
                <w:rFonts w:ascii="Times New Roman" w:hAnsi="Times New Roman"/>
                <w:sz w:val="24"/>
                <w:szCs w:val="24"/>
              </w:rPr>
            </w:pPr>
          </w:p>
          <w:p w:rsidR="00C556AF" w:rsidRPr="00687E0F" w:rsidRDefault="00C556AF" w:rsidP="00DF0265">
            <w:pPr>
              <w:spacing w:after="0" w:line="240" w:lineRule="auto"/>
              <w:rPr>
                <w:rFonts w:ascii="Times New Roman" w:hAnsi="Times New Roman"/>
                <w:sz w:val="24"/>
                <w:szCs w:val="24"/>
              </w:rPr>
            </w:pPr>
            <w:r>
              <w:rPr>
                <w:rFonts w:ascii="Times New Roman" w:hAnsi="Times New Roman"/>
                <w:sz w:val="24"/>
                <w:szCs w:val="24"/>
              </w:rPr>
              <w:t>«______»___________20_____г.</w:t>
            </w:r>
          </w:p>
          <w:p w:rsidR="00C556AF" w:rsidRPr="00687E0F" w:rsidRDefault="00C556AF" w:rsidP="00DF0265">
            <w:pPr>
              <w:spacing w:after="0" w:line="240" w:lineRule="auto"/>
              <w:rPr>
                <w:rFonts w:ascii="Times New Roman" w:hAnsi="Times New Roman"/>
                <w:sz w:val="24"/>
                <w:szCs w:val="24"/>
              </w:rPr>
            </w:pPr>
          </w:p>
        </w:tc>
      </w:tr>
      <w:tr w:rsidR="00C556AF" w:rsidRPr="00687E0F" w:rsidTr="00DF0265">
        <w:tc>
          <w:tcPr>
            <w:tcW w:w="0" w:type="auto"/>
            <w:vMerge/>
            <w:vAlign w:val="center"/>
            <w:hideMark/>
          </w:tcPr>
          <w:p w:rsidR="00C556AF" w:rsidRPr="00687E0F" w:rsidRDefault="00C556AF" w:rsidP="00DF0265">
            <w:pPr>
              <w:spacing w:after="0" w:line="240" w:lineRule="auto"/>
              <w:rPr>
                <w:rFonts w:ascii="Times New Roman" w:hAnsi="Times New Roman"/>
                <w:sz w:val="24"/>
                <w:szCs w:val="24"/>
              </w:rPr>
            </w:pPr>
          </w:p>
        </w:tc>
        <w:tc>
          <w:tcPr>
            <w:tcW w:w="4786" w:type="dxa"/>
            <w:tcBorders>
              <w:top w:val="dashed" w:sz="4" w:space="0" w:color="auto"/>
              <w:left w:val="nil"/>
              <w:bottom w:val="nil"/>
              <w:right w:val="nil"/>
            </w:tcBorders>
          </w:tcPr>
          <w:p w:rsidR="00C556AF" w:rsidRPr="00687E0F" w:rsidRDefault="00C556AF" w:rsidP="00DF0265">
            <w:pPr>
              <w:spacing w:after="0" w:line="240" w:lineRule="auto"/>
              <w:rPr>
                <w:rFonts w:ascii="Times New Roman" w:hAnsi="Times New Roman"/>
                <w:sz w:val="24"/>
                <w:szCs w:val="24"/>
              </w:rPr>
            </w:pPr>
          </w:p>
          <w:p w:rsidR="00C556AF" w:rsidRPr="00687E0F" w:rsidRDefault="00C556AF" w:rsidP="00DF0265">
            <w:pPr>
              <w:spacing w:after="0" w:line="240" w:lineRule="auto"/>
              <w:rPr>
                <w:rFonts w:ascii="Times New Roman" w:hAnsi="Times New Roman"/>
                <w:sz w:val="24"/>
                <w:szCs w:val="24"/>
              </w:rPr>
            </w:pPr>
            <w:r w:rsidRPr="00687E0F">
              <w:rPr>
                <w:rFonts w:ascii="Times New Roman" w:hAnsi="Times New Roman"/>
                <w:sz w:val="24"/>
                <w:szCs w:val="24"/>
              </w:rPr>
              <w:t>УТВЕРЖДЕН</w:t>
            </w:r>
            <w:r>
              <w:rPr>
                <w:rFonts w:ascii="Times New Roman" w:hAnsi="Times New Roman"/>
                <w:sz w:val="24"/>
                <w:szCs w:val="24"/>
              </w:rPr>
              <w:t>О</w:t>
            </w:r>
          </w:p>
          <w:p w:rsidR="00C556AF" w:rsidRPr="00687E0F" w:rsidRDefault="00C556AF" w:rsidP="00DF0265">
            <w:pPr>
              <w:spacing w:after="0" w:line="240" w:lineRule="auto"/>
              <w:rPr>
                <w:rFonts w:ascii="Times New Roman" w:hAnsi="Times New Roman"/>
                <w:sz w:val="24"/>
                <w:szCs w:val="24"/>
              </w:rPr>
            </w:pPr>
          </w:p>
          <w:p w:rsidR="00C556AF" w:rsidRPr="00687E0F" w:rsidRDefault="00C556AF" w:rsidP="00DF0265">
            <w:pPr>
              <w:spacing w:after="0" w:line="240" w:lineRule="auto"/>
              <w:rPr>
                <w:rFonts w:ascii="Times New Roman" w:hAnsi="Times New Roman"/>
                <w:sz w:val="24"/>
                <w:szCs w:val="24"/>
              </w:rPr>
            </w:pPr>
            <w:r>
              <w:rPr>
                <w:rFonts w:ascii="Times New Roman" w:hAnsi="Times New Roman"/>
                <w:sz w:val="24"/>
                <w:szCs w:val="24"/>
              </w:rPr>
              <w:t>приказом МДОУ «Детский сад №2»</w:t>
            </w:r>
          </w:p>
          <w:p w:rsidR="00C556AF" w:rsidRPr="00687E0F" w:rsidRDefault="00C556AF" w:rsidP="00DF0265">
            <w:pPr>
              <w:spacing w:after="0" w:line="240" w:lineRule="auto"/>
              <w:rPr>
                <w:rFonts w:ascii="Times New Roman" w:hAnsi="Times New Roman"/>
                <w:sz w:val="24"/>
                <w:szCs w:val="24"/>
              </w:rPr>
            </w:pPr>
            <w:r w:rsidRPr="00687E0F">
              <w:rPr>
                <w:rFonts w:ascii="Times New Roman" w:hAnsi="Times New Roman"/>
                <w:sz w:val="24"/>
                <w:szCs w:val="24"/>
              </w:rPr>
              <w:t>от _____________  № _______</w:t>
            </w:r>
          </w:p>
          <w:p w:rsidR="00C556AF" w:rsidRPr="00687E0F" w:rsidRDefault="00C556AF" w:rsidP="00DF0265">
            <w:pPr>
              <w:spacing w:after="0" w:line="240" w:lineRule="auto"/>
              <w:rPr>
                <w:rFonts w:ascii="Times New Roman" w:hAnsi="Times New Roman"/>
                <w:sz w:val="24"/>
                <w:szCs w:val="24"/>
              </w:rPr>
            </w:pPr>
          </w:p>
        </w:tc>
      </w:tr>
    </w:tbl>
    <w:p w:rsidR="00C556AF" w:rsidRPr="002A3DFD" w:rsidRDefault="00C556AF" w:rsidP="00C556AF">
      <w:pPr>
        <w:spacing w:after="0" w:line="360" w:lineRule="auto"/>
        <w:ind w:firstLine="709"/>
        <w:jc w:val="center"/>
        <w:rPr>
          <w:rFonts w:ascii="Times New Roman" w:eastAsia="Times New Roman" w:hAnsi="Times New Roman"/>
          <w:b/>
          <w:sz w:val="24"/>
          <w:szCs w:val="24"/>
          <w:lang w:eastAsia="ru-RU"/>
        </w:rPr>
      </w:pPr>
    </w:p>
    <w:p w:rsidR="00C556AF" w:rsidRPr="002A3DFD" w:rsidRDefault="00C556AF" w:rsidP="00C556AF">
      <w:pPr>
        <w:spacing w:after="0" w:line="360" w:lineRule="auto"/>
        <w:ind w:firstLine="709"/>
        <w:jc w:val="center"/>
        <w:rPr>
          <w:rFonts w:ascii="Times New Roman" w:eastAsia="Times New Roman" w:hAnsi="Times New Roman"/>
          <w:b/>
          <w:sz w:val="24"/>
          <w:szCs w:val="24"/>
          <w:lang w:eastAsia="ru-RU"/>
        </w:rPr>
      </w:pPr>
    </w:p>
    <w:p w:rsidR="00C556AF" w:rsidRDefault="00C556AF" w:rsidP="00C556AF">
      <w:pPr>
        <w:spacing w:after="0" w:line="360" w:lineRule="auto"/>
        <w:jc w:val="center"/>
        <w:rPr>
          <w:rFonts w:ascii="Times New Roman" w:eastAsia="Times New Roman" w:hAnsi="Times New Roman"/>
          <w:b/>
          <w:sz w:val="44"/>
          <w:szCs w:val="44"/>
          <w:lang w:eastAsia="ru-RU"/>
        </w:rPr>
      </w:pPr>
    </w:p>
    <w:p w:rsidR="00C556AF" w:rsidRDefault="00C556AF" w:rsidP="00C556AF">
      <w:pPr>
        <w:spacing w:after="0" w:line="360" w:lineRule="auto"/>
        <w:jc w:val="center"/>
        <w:rPr>
          <w:rFonts w:ascii="Times New Roman" w:eastAsia="Times New Roman" w:hAnsi="Times New Roman"/>
          <w:b/>
          <w:sz w:val="44"/>
          <w:szCs w:val="44"/>
          <w:lang w:eastAsia="ru-RU"/>
        </w:rPr>
      </w:pPr>
    </w:p>
    <w:p w:rsidR="00C556AF" w:rsidRPr="00C556AF" w:rsidRDefault="00C556AF" w:rsidP="00C556AF">
      <w:pPr>
        <w:spacing w:after="0" w:line="360" w:lineRule="auto"/>
        <w:jc w:val="center"/>
        <w:rPr>
          <w:rFonts w:ascii="Times New Roman" w:eastAsia="Times New Roman" w:hAnsi="Times New Roman"/>
          <w:b/>
          <w:sz w:val="44"/>
          <w:szCs w:val="44"/>
          <w:lang w:eastAsia="ru-RU"/>
        </w:rPr>
      </w:pPr>
      <w:r w:rsidRPr="00C556AF">
        <w:rPr>
          <w:rFonts w:ascii="Times New Roman" w:eastAsia="Times New Roman" w:hAnsi="Times New Roman"/>
          <w:b/>
          <w:sz w:val="44"/>
          <w:szCs w:val="44"/>
          <w:lang w:eastAsia="ru-RU"/>
        </w:rPr>
        <w:t xml:space="preserve">Положение о педагогическом совете </w:t>
      </w:r>
    </w:p>
    <w:p w:rsidR="00C556AF" w:rsidRPr="00C556AF" w:rsidRDefault="00C556AF" w:rsidP="00C556AF">
      <w:pPr>
        <w:spacing w:after="0" w:line="240" w:lineRule="auto"/>
        <w:jc w:val="center"/>
        <w:rPr>
          <w:rFonts w:ascii="Times New Roman" w:eastAsia="Times New Roman" w:hAnsi="Times New Roman"/>
          <w:b/>
          <w:sz w:val="32"/>
          <w:szCs w:val="32"/>
          <w:lang w:eastAsia="ru-RU"/>
        </w:rPr>
      </w:pPr>
      <w:r w:rsidRPr="00C556AF">
        <w:rPr>
          <w:rFonts w:ascii="Times New Roman" w:eastAsia="Times New Roman" w:hAnsi="Times New Roman"/>
          <w:b/>
          <w:sz w:val="32"/>
          <w:szCs w:val="32"/>
          <w:lang w:eastAsia="ru-RU"/>
        </w:rPr>
        <w:t>муниципального дошкольного образовательного учреждения «Детский сад №2»</w:t>
      </w:r>
    </w:p>
    <w:p w:rsidR="00C556AF" w:rsidRPr="00C556AF" w:rsidRDefault="00C556AF" w:rsidP="00C556AF">
      <w:pPr>
        <w:spacing w:after="0" w:line="240" w:lineRule="auto"/>
        <w:jc w:val="center"/>
        <w:rPr>
          <w:rFonts w:ascii="Times New Roman" w:eastAsia="Times New Roman" w:hAnsi="Times New Roman"/>
          <w:b/>
          <w:sz w:val="32"/>
          <w:szCs w:val="32"/>
          <w:lang w:eastAsia="ru-RU"/>
        </w:rPr>
      </w:pPr>
      <w:r w:rsidRPr="00C556AF">
        <w:rPr>
          <w:rFonts w:ascii="Times New Roman" w:eastAsia="Times New Roman" w:hAnsi="Times New Roman"/>
          <w:b/>
          <w:sz w:val="32"/>
          <w:szCs w:val="32"/>
          <w:lang w:eastAsia="ru-RU"/>
        </w:rPr>
        <w:t>муниципального образования – Милославский муниципальный район Рязанской области</w:t>
      </w:r>
    </w:p>
    <w:p w:rsidR="00C556AF" w:rsidRPr="00C556AF" w:rsidRDefault="00C556AF" w:rsidP="00C556AF">
      <w:pPr>
        <w:spacing w:after="0" w:line="240" w:lineRule="auto"/>
        <w:jc w:val="center"/>
        <w:rPr>
          <w:rFonts w:ascii="Times New Roman" w:eastAsia="Times New Roman" w:hAnsi="Times New Roman"/>
          <w:b/>
          <w:sz w:val="32"/>
          <w:szCs w:val="32"/>
          <w:lang w:eastAsia="ru-RU"/>
        </w:rPr>
      </w:pPr>
      <w:r w:rsidRPr="00C556AF">
        <w:rPr>
          <w:rFonts w:ascii="Times New Roman" w:eastAsia="Times New Roman" w:hAnsi="Times New Roman"/>
          <w:b/>
          <w:sz w:val="32"/>
          <w:szCs w:val="32"/>
          <w:lang w:eastAsia="ru-RU"/>
        </w:rPr>
        <w:t>(МДОУ «Детский сад №2»)</w:t>
      </w:r>
    </w:p>
    <w:p w:rsidR="00C556AF" w:rsidRPr="00C556AF" w:rsidRDefault="00C556AF" w:rsidP="00C556AF">
      <w:pPr>
        <w:spacing w:after="0" w:line="240" w:lineRule="auto"/>
        <w:rPr>
          <w:rFonts w:ascii="Times New Roman" w:eastAsia="Times New Roman" w:hAnsi="Times New Roman"/>
          <w:sz w:val="32"/>
          <w:szCs w:val="32"/>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Default="00C556AF" w:rsidP="00C556AF">
      <w:pPr>
        <w:spacing w:after="0" w:line="360" w:lineRule="auto"/>
        <w:rPr>
          <w:rFonts w:ascii="Times New Roman" w:eastAsia="Times New Roman" w:hAnsi="Times New Roman"/>
          <w:sz w:val="24"/>
          <w:szCs w:val="24"/>
          <w:lang w:eastAsia="ru-RU"/>
        </w:rPr>
      </w:pPr>
    </w:p>
    <w:p w:rsidR="00C556AF" w:rsidRPr="00C13BC9" w:rsidRDefault="00C556AF" w:rsidP="00C556AF">
      <w:pPr>
        <w:spacing w:after="0" w:line="360" w:lineRule="auto"/>
        <w:jc w:val="center"/>
        <w:rPr>
          <w:rFonts w:ascii="Times New Roman" w:eastAsia="Times New Roman" w:hAnsi="Times New Roman"/>
          <w:b/>
          <w:sz w:val="24"/>
          <w:szCs w:val="24"/>
          <w:lang w:eastAsia="ru-RU"/>
        </w:rPr>
      </w:pPr>
      <w:r w:rsidRPr="00C13BC9">
        <w:rPr>
          <w:rFonts w:ascii="Times New Roman" w:eastAsia="Times New Roman" w:hAnsi="Times New Roman"/>
          <w:b/>
          <w:sz w:val="24"/>
          <w:szCs w:val="24"/>
          <w:lang w:eastAsia="ru-RU"/>
        </w:rPr>
        <w:t>р.п. Милославское</w:t>
      </w:r>
    </w:p>
    <w:p w:rsidR="00FC408C" w:rsidRPr="00C13BC9" w:rsidRDefault="00C556AF" w:rsidP="00FC408C">
      <w:pPr>
        <w:spacing w:after="0" w:line="360" w:lineRule="auto"/>
        <w:jc w:val="center"/>
        <w:rPr>
          <w:rFonts w:ascii="Times New Roman" w:eastAsia="Times New Roman" w:hAnsi="Times New Roman"/>
          <w:b/>
          <w:sz w:val="24"/>
          <w:szCs w:val="24"/>
          <w:lang w:eastAsia="ru-RU"/>
        </w:rPr>
      </w:pPr>
      <w:r w:rsidRPr="00C13BC9">
        <w:rPr>
          <w:rFonts w:ascii="Times New Roman" w:eastAsia="Times New Roman" w:hAnsi="Times New Roman"/>
          <w:b/>
          <w:sz w:val="24"/>
          <w:szCs w:val="24"/>
          <w:lang w:eastAsia="ru-RU"/>
        </w:rPr>
        <w:t>2015</w:t>
      </w:r>
    </w:p>
    <w:p w:rsidR="00C556AF" w:rsidRPr="005E5F60" w:rsidRDefault="00C556AF" w:rsidP="00FC408C">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lastRenderedPageBreak/>
        <w:t>1. Общие положения</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1.1. Положение разработано в соответствии с </w:t>
      </w:r>
      <w:r w:rsidRPr="00460807">
        <w:rPr>
          <w:rFonts w:ascii="Times New Roman" w:hAnsi="Times New Roman"/>
          <w:sz w:val="28"/>
          <w:szCs w:val="28"/>
        </w:rPr>
        <w:t>Федеральным законом от 29.12.2012 № 273-ФЗ "Об образовании в Российской Федерации"</w:t>
      </w:r>
      <w:r w:rsidRPr="00460807">
        <w:rPr>
          <w:rFonts w:ascii="Times New Roman" w:eastAsia="Times New Roman" w:hAnsi="Times New Roman"/>
          <w:sz w:val="28"/>
          <w:szCs w:val="28"/>
          <w:lang w:eastAsia="ru-RU"/>
        </w:rPr>
        <w:t>, уставом дошкольной образовательной организации.</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1.2. Педагогический совет – постоянно действующий коллегиальный орган управления педагогической деятельностью </w:t>
      </w:r>
      <w:r w:rsidR="00FC408C" w:rsidRPr="00460807">
        <w:rPr>
          <w:rFonts w:ascii="Times New Roman" w:eastAsia="Times New Roman" w:hAnsi="Times New Roman"/>
          <w:sz w:val="28"/>
          <w:szCs w:val="28"/>
          <w:lang w:eastAsia="ru-RU"/>
        </w:rPr>
        <w:t xml:space="preserve"> муниципального дошкольного</w:t>
      </w:r>
      <w:r w:rsidRPr="00460807">
        <w:rPr>
          <w:rFonts w:ascii="Times New Roman" w:eastAsia="Times New Roman" w:hAnsi="Times New Roman"/>
          <w:sz w:val="28"/>
          <w:szCs w:val="28"/>
          <w:lang w:eastAsia="ru-RU"/>
        </w:rPr>
        <w:t xml:space="preserve"> </w:t>
      </w:r>
      <w:r w:rsidR="00FC408C" w:rsidRPr="00460807">
        <w:rPr>
          <w:rFonts w:ascii="Times New Roman" w:eastAsia="Times New Roman" w:hAnsi="Times New Roman"/>
          <w:sz w:val="28"/>
          <w:szCs w:val="28"/>
          <w:lang w:eastAsia="ru-RU"/>
        </w:rPr>
        <w:t xml:space="preserve">образовательного учреждения </w:t>
      </w:r>
      <w:r w:rsidRPr="00460807">
        <w:rPr>
          <w:rFonts w:ascii="Times New Roman" w:eastAsia="Times New Roman" w:hAnsi="Times New Roman"/>
          <w:sz w:val="28"/>
          <w:szCs w:val="28"/>
          <w:lang w:eastAsia="ru-RU"/>
        </w:rPr>
        <w:t xml:space="preserve"> </w:t>
      </w:r>
      <w:r w:rsidR="00FC408C" w:rsidRPr="00460807">
        <w:rPr>
          <w:rFonts w:ascii="Times New Roman" w:eastAsia="Times New Roman" w:hAnsi="Times New Roman"/>
          <w:sz w:val="28"/>
          <w:szCs w:val="28"/>
          <w:lang w:eastAsia="ru-RU"/>
        </w:rPr>
        <w:t>(далее – МДОУ</w:t>
      </w:r>
      <w:r w:rsidRPr="00460807">
        <w:rPr>
          <w:rFonts w:ascii="Times New Roman" w:eastAsia="Times New Roman" w:hAnsi="Times New Roman"/>
          <w:sz w:val="28"/>
          <w:szCs w:val="28"/>
          <w:lang w:eastAsia="ru-RU"/>
        </w:rPr>
        <w:t xml:space="preserve">),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1.3. Каждый педагогический работник </w:t>
      </w:r>
      <w:r w:rsidR="00FC408C"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 xml:space="preserve"> с момента заключения трудового договора и до прекращения его действия является членом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1.4. Решение, принятое педагогическим советом и не противоречащее законодательству РФ, уставу</w:t>
      </w:r>
      <w:r w:rsidR="00FC408C"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является обязательным для исполнения всеми педагогами </w:t>
      </w:r>
      <w:r w:rsidR="00FC408C"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1.5. Изменения и дополнения в положение вносятся педагогическим советом и принимаются на его заседании.</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1.6. Данное положение действует до принятия нового.</w:t>
      </w:r>
    </w:p>
    <w:p w:rsidR="00C556AF" w:rsidRPr="00460807" w:rsidRDefault="00C556AF" w:rsidP="00460807">
      <w:pPr>
        <w:spacing w:after="0"/>
        <w:jc w:val="center"/>
        <w:rPr>
          <w:rFonts w:ascii="Times New Roman" w:eastAsia="Times New Roman" w:hAnsi="Times New Roman"/>
          <w:sz w:val="28"/>
          <w:szCs w:val="28"/>
          <w:lang w:eastAsia="ru-RU"/>
        </w:rPr>
      </w:pPr>
      <w:r w:rsidRPr="00460807">
        <w:rPr>
          <w:rFonts w:ascii="Times New Roman" w:eastAsia="Times New Roman" w:hAnsi="Times New Roman"/>
          <w:b/>
          <w:bCs/>
          <w:sz w:val="28"/>
          <w:szCs w:val="28"/>
          <w:lang w:eastAsia="ru-RU"/>
        </w:rPr>
        <w:t xml:space="preserve">2. Задачи </w:t>
      </w:r>
      <w:r w:rsidRPr="00460807">
        <w:rPr>
          <w:rFonts w:ascii="Times New Roman" w:eastAsia="Times New Roman" w:hAnsi="Times New Roman"/>
          <w:b/>
          <w:sz w:val="28"/>
          <w:szCs w:val="28"/>
          <w:lang w:eastAsia="ru-RU"/>
        </w:rPr>
        <w:t>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Задачами педагогического совета являются: </w:t>
      </w:r>
    </w:p>
    <w:p w:rsidR="00C556AF" w:rsidRPr="00460807" w:rsidRDefault="00C556AF" w:rsidP="00460807">
      <w:pPr>
        <w:pStyle w:val="a3"/>
        <w:numPr>
          <w:ilvl w:val="0"/>
          <w:numId w:val="1"/>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реализация государственной политики в области дошкольного образования; </w:t>
      </w:r>
    </w:p>
    <w:p w:rsidR="00C556AF" w:rsidRPr="00460807" w:rsidRDefault="00C556AF" w:rsidP="00460807">
      <w:pPr>
        <w:pStyle w:val="a3"/>
        <w:numPr>
          <w:ilvl w:val="0"/>
          <w:numId w:val="1"/>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определение направлений образовательной деятельности, разработка программы развития </w:t>
      </w:r>
      <w:r w:rsidR="00FC408C"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1"/>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разработка локальных актов ДОО, регламентирующих образовательную деятельность;</w:t>
      </w:r>
    </w:p>
    <w:p w:rsidR="00C556AF" w:rsidRPr="00460807" w:rsidRDefault="00C556AF" w:rsidP="00460807">
      <w:pPr>
        <w:pStyle w:val="a3"/>
        <w:numPr>
          <w:ilvl w:val="0"/>
          <w:numId w:val="1"/>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разработка основной образовательной программы </w:t>
      </w:r>
      <w:r w:rsidR="00CB7E11"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w:t>
      </w:r>
    </w:p>
    <w:p w:rsidR="00C556AF" w:rsidRPr="00460807" w:rsidRDefault="00C556AF" w:rsidP="00460807">
      <w:pPr>
        <w:pStyle w:val="a3"/>
        <w:numPr>
          <w:ilvl w:val="0"/>
          <w:numId w:val="1"/>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внедрение в практику работы </w:t>
      </w:r>
      <w:r w:rsidR="00CB7E11"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 xml:space="preserve"> достижений педагогической науки, передового педагогического опыта; </w:t>
      </w:r>
    </w:p>
    <w:p w:rsidR="00C556AF" w:rsidRPr="00460807" w:rsidRDefault="00C556AF" w:rsidP="00460807">
      <w:pPr>
        <w:pStyle w:val="a3"/>
        <w:numPr>
          <w:ilvl w:val="0"/>
          <w:numId w:val="1"/>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повышение профессионального мастерства, развитие творческой активности педагогических работников </w:t>
      </w:r>
      <w:r w:rsidR="00CB7E11"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w:t>
      </w:r>
    </w:p>
    <w:p w:rsidR="00C556AF" w:rsidRPr="00460807" w:rsidRDefault="00C556AF" w:rsidP="00460807">
      <w:pPr>
        <w:spacing w:after="0"/>
        <w:jc w:val="center"/>
        <w:rPr>
          <w:rFonts w:ascii="Times New Roman" w:eastAsia="Times New Roman" w:hAnsi="Times New Roman"/>
          <w:b/>
          <w:bCs/>
          <w:sz w:val="28"/>
          <w:szCs w:val="28"/>
          <w:lang w:eastAsia="ru-RU"/>
        </w:rPr>
      </w:pPr>
      <w:r w:rsidRPr="00460807">
        <w:rPr>
          <w:rFonts w:ascii="Times New Roman" w:eastAsia="Times New Roman" w:hAnsi="Times New Roman"/>
          <w:b/>
          <w:bCs/>
          <w:sz w:val="28"/>
          <w:szCs w:val="28"/>
          <w:lang w:eastAsia="ru-RU"/>
        </w:rPr>
        <w:t>3. Функции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Педагогический совет ДОО: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обсуждает устав и другие локальные акты </w:t>
      </w:r>
      <w:r w:rsidR="00CB7E11" w:rsidRPr="00460807">
        <w:rPr>
          <w:rFonts w:ascii="Times New Roman" w:eastAsia="Times New Roman" w:hAnsi="Times New Roman"/>
          <w:sz w:val="28"/>
          <w:szCs w:val="28"/>
          <w:lang w:eastAsia="ru-RU"/>
        </w:rPr>
        <w:t>МДОУ</w:t>
      </w:r>
      <w:r w:rsidRPr="00460807">
        <w:rPr>
          <w:rFonts w:ascii="Times New Roman" w:eastAsia="Times New Roman" w:hAnsi="Times New Roman"/>
          <w:sz w:val="28"/>
          <w:szCs w:val="28"/>
          <w:lang w:eastAsia="ru-RU"/>
        </w:rPr>
        <w:t xml:space="preserve">, касающиеся педагогической деятельности, решает вопрос о внесении в них необходимых изменений и дополнений;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определяет направления образовательной деятельности</w:t>
      </w:r>
      <w:r w:rsidR="00CB7E11"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выбирает примерную образовательную программу, образовательные и воспитательные методики, технологии для использования в образовательном процессе;</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lastRenderedPageBreak/>
        <w:t>разрабатывает основную образовательную программу</w:t>
      </w:r>
      <w:r w:rsidR="00CB7E11"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разрабатывает систему </w:t>
      </w:r>
      <w:r w:rsidRPr="00460807">
        <w:rPr>
          <w:rFonts w:ascii="Times New Roman" w:hAnsi="Times New Roman"/>
          <w:sz w:val="28"/>
          <w:szCs w:val="28"/>
          <w:lang w:eastAsia="ru-RU"/>
        </w:rPr>
        <w:t>организационно-методического сопровождения процесса реализации основной образовательной программы</w:t>
      </w:r>
      <w:r w:rsidR="00071835" w:rsidRPr="00460807">
        <w:rPr>
          <w:rFonts w:ascii="Times New Roman" w:eastAsia="Times New Roman" w:hAnsi="Times New Roman"/>
          <w:sz w:val="28"/>
          <w:szCs w:val="28"/>
          <w:lang w:eastAsia="ru-RU"/>
        </w:rPr>
        <w:t xml:space="preserve"> МДОУ</w:t>
      </w:r>
      <w:r w:rsidRPr="00460807">
        <w:rPr>
          <w:rFonts w:ascii="Times New Roman" w:hAnsi="Times New Roman"/>
          <w:sz w:val="28"/>
          <w:szCs w:val="28"/>
          <w:lang w:eastAsia="ru-RU"/>
        </w:rPr>
        <w:t>;</w:t>
      </w:r>
    </w:p>
    <w:p w:rsidR="00C556AF" w:rsidRPr="00460807" w:rsidRDefault="00C556AF" w:rsidP="00460807">
      <w:pPr>
        <w:numPr>
          <w:ilvl w:val="0"/>
          <w:numId w:val="2"/>
        </w:numPr>
        <w:autoSpaceDE w:val="0"/>
        <w:autoSpaceDN w:val="0"/>
        <w:adjustRightInd w:val="0"/>
        <w:spacing w:after="0"/>
        <w:ind w:left="714" w:hanging="357"/>
        <w:jc w:val="both"/>
        <w:rPr>
          <w:rFonts w:ascii="Times New Roman" w:hAnsi="Times New Roman"/>
          <w:sz w:val="28"/>
          <w:szCs w:val="28"/>
          <w:lang w:eastAsia="ru-RU"/>
        </w:rPr>
      </w:pPr>
      <w:r w:rsidRPr="00460807">
        <w:rPr>
          <w:rFonts w:ascii="Times New Roman" w:hAnsi="Times New Roman"/>
          <w:sz w:val="28"/>
          <w:szCs w:val="28"/>
          <w:lang w:eastAsia="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w:t>
      </w:r>
      <w:r w:rsidR="00071835" w:rsidRPr="00460807">
        <w:rPr>
          <w:rFonts w:ascii="Times New Roman" w:eastAsia="Times New Roman" w:hAnsi="Times New Roman"/>
          <w:sz w:val="28"/>
          <w:szCs w:val="28"/>
          <w:lang w:eastAsia="ru-RU"/>
        </w:rPr>
        <w:t xml:space="preserve"> МДОУ</w:t>
      </w:r>
      <w:r w:rsidRPr="00460807">
        <w:rPr>
          <w:rFonts w:ascii="Times New Roman" w:hAnsi="Times New Roman"/>
          <w:sz w:val="28"/>
          <w:szCs w:val="28"/>
          <w:lang w:eastAsia="ru-RU"/>
        </w:rPr>
        <w:t>;</w:t>
      </w:r>
    </w:p>
    <w:p w:rsidR="00C556AF" w:rsidRPr="00460807" w:rsidRDefault="00C556AF" w:rsidP="00460807">
      <w:pPr>
        <w:numPr>
          <w:ilvl w:val="0"/>
          <w:numId w:val="2"/>
        </w:numPr>
        <w:autoSpaceDE w:val="0"/>
        <w:autoSpaceDN w:val="0"/>
        <w:adjustRightInd w:val="0"/>
        <w:spacing w:after="0"/>
        <w:ind w:left="714" w:hanging="357"/>
        <w:jc w:val="both"/>
        <w:rPr>
          <w:rFonts w:ascii="Times New Roman" w:hAnsi="Times New Roman"/>
          <w:sz w:val="28"/>
          <w:szCs w:val="28"/>
          <w:lang w:eastAsia="ru-RU"/>
        </w:rPr>
      </w:pPr>
      <w:r w:rsidRPr="00460807">
        <w:rPr>
          <w:rFonts w:ascii="Times New Roman" w:hAnsi="Times New Roman"/>
          <w:sz w:val="28"/>
          <w:szCs w:val="28"/>
          <w:lang w:eastAsia="ru-RU"/>
        </w:rPr>
        <w:t>осуществляет анализ результатов педагогической диагностики, достижения целевых ориентиров дошкольного образования воспитанниками</w:t>
      </w:r>
      <w:r w:rsidR="00071835" w:rsidRPr="00460807">
        <w:rPr>
          <w:rFonts w:ascii="Times New Roman" w:eastAsia="Times New Roman" w:hAnsi="Times New Roman"/>
          <w:sz w:val="28"/>
          <w:szCs w:val="28"/>
          <w:lang w:eastAsia="ru-RU"/>
        </w:rPr>
        <w:t xml:space="preserve"> МДОУ</w:t>
      </w:r>
      <w:r w:rsidRPr="00460807">
        <w:rPr>
          <w:rFonts w:ascii="Times New Roman" w:hAnsi="Times New Roman"/>
          <w:sz w:val="28"/>
          <w:szCs w:val="28"/>
          <w:lang w:eastAsia="ru-RU"/>
        </w:rPr>
        <w:t>;</w:t>
      </w:r>
    </w:p>
    <w:p w:rsidR="00C556AF" w:rsidRPr="00460807" w:rsidRDefault="00C556AF" w:rsidP="00460807">
      <w:pPr>
        <w:pStyle w:val="a3"/>
        <w:numPr>
          <w:ilvl w:val="0"/>
          <w:numId w:val="2"/>
        </w:numPr>
        <w:spacing w:after="0"/>
        <w:ind w:left="714" w:hanging="357"/>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обсуждает и рекомендует к утверждению проект годового плана работы</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обсуждает вопросы содержания, форм и методов образовательного процесса, планирования педагогической деятельности</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организует выявление, обобщение, распространение, внедрение передового педагогического опыта среди педагогических работников</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рассматривает вопросы повышения квалификации, переподготовки, аттестации педагогических кадров;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рассматривает вопросы организации дополнительных образовательных услуг воспитанникам, в т. ч. платных;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подводит итоги деятельности </w:t>
      </w:r>
      <w:r w:rsidR="00071835" w:rsidRPr="00460807">
        <w:rPr>
          <w:rFonts w:ascii="Times New Roman" w:eastAsia="Times New Roman" w:hAnsi="Times New Roman"/>
          <w:sz w:val="28"/>
          <w:szCs w:val="28"/>
          <w:lang w:eastAsia="ru-RU"/>
        </w:rPr>
        <w:t xml:space="preserve">МДОУ </w:t>
      </w:r>
      <w:r w:rsidRPr="00460807">
        <w:rPr>
          <w:rFonts w:ascii="Times New Roman" w:eastAsia="Times New Roman" w:hAnsi="Times New Roman"/>
          <w:sz w:val="28"/>
          <w:szCs w:val="28"/>
          <w:lang w:eastAsia="ru-RU"/>
        </w:rPr>
        <w:t xml:space="preserve">за учебный год;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proofErr w:type="gramStart"/>
      <w:r w:rsidRPr="00460807">
        <w:rPr>
          <w:rFonts w:ascii="Times New Roman" w:eastAsia="Times New Roman" w:hAnsi="Times New Roman"/>
          <w:sz w:val="28"/>
          <w:szCs w:val="28"/>
          <w:lang w:eastAsia="ru-RU"/>
        </w:rPr>
        <w:t>заслушивает отчеты педагогических работников о  ходе реализации основной образовательной программы</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дополнительных образовательных программ, степени готовности детей к школьному обучению, результатах самообразования педагогов; заслушивает доклады представителей организаций и учреждений, взаимодействующих с </w:t>
      </w:r>
      <w:r w:rsidR="00071835" w:rsidRPr="00460807">
        <w:rPr>
          <w:rFonts w:ascii="Times New Roman" w:eastAsia="Times New Roman" w:hAnsi="Times New Roman"/>
          <w:sz w:val="28"/>
          <w:szCs w:val="28"/>
          <w:lang w:eastAsia="ru-RU"/>
        </w:rPr>
        <w:t xml:space="preserve">МДОУ </w:t>
      </w:r>
      <w:r w:rsidRPr="00460807">
        <w:rPr>
          <w:rFonts w:ascii="Times New Roman" w:eastAsia="Times New Roman" w:hAnsi="Times New Roman"/>
          <w:sz w:val="28"/>
          <w:szCs w:val="28"/>
          <w:lang w:eastAsia="ru-RU"/>
        </w:rPr>
        <w:t xml:space="preserve">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roofErr w:type="gramEnd"/>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контролирует выполнение ранее принятых решений педагогического совета;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организует изучение и обсуждение нормативных правовых документов в области дошкольного образования; </w:t>
      </w:r>
    </w:p>
    <w:p w:rsidR="00C556AF" w:rsidRPr="00460807" w:rsidRDefault="00C556AF" w:rsidP="00460807">
      <w:pPr>
        <w:pStyle w:val="a3"/>
        <w:numPr>
          <w:ilvl w:val="0"/>
          <w:numId w:val="2"/>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утверждает характеристики и принимает решения о награждении, поощрении педагогических работников</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w:t>
      </w:r>
    </w:p>
    <w:p w:rsidR="00C556AF" w:rsidRPr="00460807" w:rsidRDefault="00C556AF" w:rsidP="00460807">
      <w:pPr>
        <w:spacing w:after="0"/>
        <w:jc w:val="center"/>
        <w:rPr>
          <w:rFonts w:ascii="Times New Roman" w:eastAsia="Times New Roman" w:hAnsi="Times New Roman"/>
          <w:sz w:val="28"/>
          <w:szCs w:val="28"/>
          <w:lang w:eastAsia="ru-RU"/>
        </w:rPr>
      </w:pPr>
      <w:r w:rsidRPr="00460807">
        <w:rPr>
          <w:rFonts w:ascii="Times New Roman" w:eastAsia="Times New Roman" w:hAnsi="Times New Roman"/>
          <w:b/>
          <w:bCs/>
          <w:sz w:val="28"/>
          <w:szCs w:val="28"/>
          <w:lang w:eastAsia="ru-RU"/>
        </w:rPr>
        <w:t>4. Права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4.1. Педагогический совет имеет право: </w:t>
      </w:r>
    </w:p>
    <w:p w:rsidR="00C556AF" w:rsidRPr="00460807" w:rsidRDefault="00C556AF" w:rsidP="00460807">
      <w:pPr>
        <w:pStyle w:val="a3"/>
        <w:numPr>
          <w:ilvl w:val="0"/>
          <w:numId w:val="3"/>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участвовать в управлении</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3"/>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направлять предложения и заявления в адрес руководителя</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lastRenderedPageBreak/>
        <w:t>4.2. Каждый член педагогического совета имеет право:</w:t>
      </w:r>
    </w:p>
    <w:p w:rsidR="00C556AF" w:rsidRPr="00460807" w:rsidRDefault="00C556AF" w:rsidP="00460807">
      <w:pPr>
        <w:pStyle w:val="a3"/>
        <w:numPr>
          <w:ilvl w:val="0"/>
          <w:numId w:val="4"/>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выдвигать на обсуждение педагогического совета любой вопрос, касающийся педагогической деятельности</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если его предложение поддержит не менее одной трети членов педагогического совета; </w:t>
      </w:r>
    </w:p>
    <w:p w:rsidR="00C556AF" w:rsidRPr="00460807" w:rsidRDefault="00C556AF" w:rsidP="00460807">
      <w:pPr>
        <w:pStyle w:val="a3"/>
        <w:numPr>
          <w:ilvl w:val="0"/>
          <w:numId w:val="4"/>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C556AF" w:rsidRPr="00460807" w:rsidRDefault="00C556AF" w:rsidP="00460807">
      <w:pPr>
        <w:spacing w:after="0"/>
        <w:jc w:val="center"/>
        <w:rPr>
          <w:rFonts w:ascii="Times New Roman" w:eastAsia="Times New Roman" w:hAnsi="Times New Roman"/>
          <w:sz w:val="28"/>
          <w:szCs w:val="28"/>
          <w:lang w:eastAsia="ru-RU"/>
        </w:rPr>
      </w:pPr>
      <w:r w:rsidRPr="00460807">
        <w:rPr>
          <w:rFonts w:ascii="Times New Roman" w:eastAsia="Times New Roman" w:hAnsi="Times New Roman"/>
          <w:b/>
          <w:bCs/>
          <w:sz w:val="28"/>
          <w:szCs w:val="28"/>
          <w:lang w:eastAsia="ru-RU"/>
        </w:rPr>
        <w:t>5. Организация управления педагогическим советом</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5.2.</w:t>
      </w:r>
      <w:r w:rsidR="00071835" w:rsidRPr="00460807">
        <w:rPr>
          <w:rFonts w:ascii="Times New Roman" w:eastAsia="Times New Roman" w:hAnsi="Times New Roman"/>
          <w:sz w:val="28"/>
          <w:szCs w:val="28"/>
          <w:lang w:eastAsia="ru-RU"/>
        </w:rPr>
        <w:t>Председателем педагогического совета является заведующий МДОУ, секретарь</w:t>
      </w:r>
      <w:r w:rsidRPr="00460807">
        <w:rPr>
          <w:rFonts w:ascii="Times New Roman" w:eastAsia="Times New Roman" w:hAnsi="Times New Roman"/>
          <w:sz w:val="28"/>
          <w:szCs w:val="28"/>
          <w:lang w:eastAsia="ru-RU"/>
        </w:rPr>
        <w:t xml:space="preserve"> избирает</w:t>
      </w:r>
      <w:r w:rsidR="00071835" w:rsidRPr="00460807">
        <w:rPr>
          <w:rFonts w:ascii="Times New Roman" w:eastAsia="Times New Roman" w:hAnsi="Times New Roman"/>
          <w:sz w:val="28"/>
          <w:szCs w:val="28"/>
          <w:lang w:eastAsia="ru-RU"/>
        </w:rPr>
        <w:t>ся из числа педагогов</w:t>
      </w:r>
      <w:r w:rsidRPr="00460807">
        <w:rPr>
          <w:rFonts w:ascii="Times New Roman" w:eastAsia="Times New Roman" w:hAnsi="Times New Roman"/>
          <w:sz w:val="28"/>
          <w:szCs w:val="28"/>
          <w:lang w:eastAsia="ru-RU"/>
        </w:rPr>
        <w:t xml:space="preserve"> сроком </w:t>
      </w:r>
      <w:r w:rsidR="00071835" w:rsidRPr="00460807">
        <w:rPr>
          <w:rFonts w:ascii="Times New Roman" w:eastAsia="Times New Roman" w:hAnsi="Times New Roman"/>
          <w:sz w:val="28"/>
          <w:szCs w:val="28"/>
          <w:lang w:eastAsia="ru-RU"/>
        </w:rPr>
        <w:t xml:space="preserve">на один </w:t>
      </w:r>
      <w:r w:rsidRPr="00460807">
        <w:rPr>
          <w:rFonts w:ascii="Times New Roman" w:eastAsia="Times New Roman" w:hAnsi="Times New Roman"/>
          <w:sz w:val="28"/>
          <w:szCs w:val="28"/>
          <w:lang w:eastAsia="ru-RU"/>
        </w:rPr>
        <w:t xml:space="preserve"> год.</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5.3. Председатель педагогического совета:</w:t>
      </w:r>
    </w:p>
    <w:p w:rsidR="00C556AF" w:rsidRPr="00460807" w:rsidRDefault="00C556AF" w:rsidP="00460807">
      <w:pPr>
        <w:pStyle w:val="a3"/>
        <w:numPr>
          <w:ilvl w:val="0"/>
          <w:numId w:val="5"/>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организует деятельность педагогического совета; </w:t>
      </w:r>
    </w:p>
    <w:p w:rsidR="00C556AF" w:rsidRPr="00460807" w:rsidRDefault="00C556AF" w:rsidP="00460807">
      <w:pPr>
        <w:pStyle w:val="a3"/>
        <w:numPr>
          <w:ilvl w:val="0"/>
          <w:numId w:val="5"/>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информирует членов педагогического совета о предстоящем заседании не менее чем за 30 дней до его проведения; </w:t>
      </w:r>
    </w:p>
    <w:p w:rsidR="00C556AF" w:rsidRPr="00460807" w:rsidRDefault="00C556AF" w:rsidP="00460807">
      <w:pPr>
        <w:pStyle w:val="a3"/>
        <w:numPr>
          <w:ilvl w:val="0"/>
          <w:numId w:val="5"/>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организует подготовку и проведение заседания педагогического совета;</w:t>
      </w:r>
    </w:p>
    <w:p w:rsidR="00C556AF" w:rsidRPr="00460807" w:rsidRDefault="00C556AF" w:rsidP="00460807">
      <w:pPr>
        <w:pStyle w:val="a3"/>
        <w:numPr>
          <w:ilvl w:val="0"/>
          <w:numId w:val="5"/>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определяет повестку дня педагогического совета; </w:t>
      </w:r>
    </w:p>
    <w:p w:rsidR="00C556AF" w:rsidRPr="00460807" w:rsidRDefault="00C556AF" w:rsidP="00460807">
      <w:pPr>
        <w:pStyle w:val="a3"/>
        <w:numPr>
          <w:ilvl w:val="0"/>
          <w:numId w:val="5"/>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контролирует выполнение решений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5.4. Педагогический совет работает по плану, составляющему часть годового плана работы</w:t>
      </w:r>
      <w:r w:rsidR="00071835"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5.5. Заседания педагогического совета созываются в соответствии с планом работы</w:t>
      </w:r>
      <w:r w:rsidR="00071835" w:rsidRPr="00460807">
        <w:rPr>
          <w:rFonts w:ascii="Times New Roman" w:eastAsia="Times New Roman" w:hAnsi="Times New Roman"/>
          <w:sz w:val="28"/>
          <w:szCs w:val="28"/>
          <w:lang w:eastAsia="ru-RU"/>
        </w:rPr>
        <w:t xml:space="preserve"> МДОУ,</w:t>
      </w:r>
      <w:r w:rsidR="00901048" w:rsidRPr="00460807">
        <w:rPr>
          <w:rFonts w:ascii="Times New Roman" w:eastAsia="Times New Roman" w:hAnsi="Times New Roman"/>
          <w:sz w:val="28"/>
          <w:szCs w:val="28"/>
          <w:lang w:eastAsia="ru-RU"/>
        </w:rPr>
        <w:t xml:space="preserve"> </w:t>
      </w:r>
      <w:r w:rsidR="00071835" w:rsidRPr="00460807">
        <w:rPr>
          <w:rFonts w:ascii="Times New Roman" w:eastAsia="Times New Roman" w:hAnsi="Times New Roman"/>
          <w:sz w:val="28"/>
          <w:szCs w:val="28"/>
          <w:lang w:eastAsia="ru-RU"/>
        </w:rPr>
        <w:t>но не реже четырех раз в год</w:t>
      </w:r>
      <w:r w:rsidRPr="00460807">
        <w:rPr>
          <w:rFonts w:ascii="Times New Roman" w:eastAsia="Times New Roman" w:hAnsi="Times New Roman"/>
          <w:sz w:val="28"/>
          <w:szCs w:val="28"/>
          <w:lang w:eastAsia="ru-RU"/>
        </w:rPr>
        <w:t>.</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5.6. Заседания педагогического совета правомочны, если на них присутствуе</w:t>
      </w:r>
      <w:r w:rsidR="00071835" w:rsidRPr="00460807">
        <w:rPr>
          <w:rFonts w:ascii="Times New Roman" w:eastAsia="Times New Roman" w:hAnsi="Times New Roman"/>
          <w:sz w:val="28"/>
          <w:szCs w:val="28"/>
          <w:lang w:eastAsia="ru-RU"/>
        </w:rPr>
        <w:t>т не менее 2/3 состава, принимаются открытым голосованием</w:t>
      </w:r>
      <w:r w:rsidR="00901048" w:rsidRPr="00460807">
        <w:rPr>
          <w:rFonts w:ascii="Times New Roman" w:eastAsia="Times New Roman" w:hAnsi="Times New Roman"/>
          <w:sz w:val="28"/>
          <w:szCs w:val="28"/>
          <w:lang w:eastAsia="ru-RU"/>
        </w:rPr>
        <w:t xml:space="preserve">, большинством голосов и являются обязательными для всех участников образовательного процесса. </w:t>
      </w:r>
      <w:r w:rsidRPr="00460807">
        <w:rPr>
          <w:rFonts w:ascii="Times New Roman" w:eastAsia="Times New Roman" w:hAnsi="Times New Roman"/>
          <w:sz w:val="28"/>
          <w:szCs w:val="28"/>
          <w:lang w:eastAsia="ru-RU"/>
        </w:rPr>
        <w:t>При равном количестве голосов решающим является голос председателя педагогического совета.</w:t>
      </w:r>
    </w:p>
    <w:p w:rsidR="00C556AF" w:rsidRPr="00460807" w:rsidRDefault="00901048"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5.7</w:t>
      </w:r>
      <w:r w:rsidR="00C556AF" w:rsidRPr="00460807">
        <w:rPr>
          <w:rFonts w:ascii="Times New Roman" w:eastAsia="Times New Roman" w:hAnsi="Times New Roman"/>
          <w:sz w:val="28"/>
          <w:szCs w:val="28"/>
          <w:lang w:eastAsia="ru-RU"/>
        </w:rPr>
        <w:t xml:space="preserve">. Ответственность за выполнение решений педагогического совета лежит на </w:t>
      </w:r>
      <w:r w:rsidRPr="00460807">
        <w:rPr>
          <w:rFonts w:ascii="Times New Roman" w:eastAsia="Times New Roman" w:hAnsi="Times New Roman"/>
          <w:sz w:val="28"/>
          <w:szCs w:val="28"/>
          <w:lang w:eastAsia="ru-RU"/>
        </w:rPr>
        <w:t>старшем воспитателе МДОУ</w:t>
      </w:r>
      <w:r w:rsidR="00C556AF" w:rsidRPr="00460807">
        <w:rPr>
          <w:rFonts w:ascii="Times New Roman" w:eastAsia="Times New Roman" w:hAnsi="Times New Roman"/>
          <w:sz w:val="28"/>
          <w:szCs w:val="28"/>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C556AF" w:rsidRPr="00460807" w:rsidRDefault="00C556AF" w:rsidP="00460807">
      <w:pPr>
        <w:spacing w:after="0"/>
        <w:jc w:val="center"/>
        <w:rPr>
          <w:rFonts w:ascii="Times New Roman" w:eastAsia="Times New Roman" w:hAnsi="Times New Roman"/>
          <w:sz w:val="28"/>
          <w:szCs w:val="28"/>
          <w:lang w:eastAsia="ru-RU"/>
        </w:rPr>
      </w:pPr>
      <w:r w:rsidRPr="00460807">
        <w:rPr>
          <w:rFonts w:ascii="Times New Roman" w:eastAsia="Times New Roman" w:hAnsi="Times New Roman"/>
          <w:b/>
          <w:bCs/>
          <w:sz w:val="28"/>
          <w:szCs w:val="28"/>
          <w:lang w:eastAsia="ru-RU"/>
        </w:rPr>
        <w:t>6. Взаимосвязи педагогического совета с другими органами самоуправления</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Педагогический совет организует взаимодействие с другими коллегиальными органами управления</w:t>
      </w:r>
      <w:r w:rsidR="00901048" w:rsidRPr="00460807">
        <w:rPr>
          <w:rFonts w:ascii="Times New Roman" w:eastAsia="Times New Roman" w:hAnsi="Times New Roman"/>
          <w:sz w:val="28"/>
          <w:szCs w:val="28"/>
          <w:lang w:eastAsia="ru-RU"/>
        </w:rPr>
        <w:t xml:space="preserve"> МДОУ</w:t>
      </w:r>
      <w:r w:rsidRPr="00460807">
        <w:rPr>
          <w:rFonts w:ascii="Times New Roman" w:eastAsia="Times New Roman" w:hAnsi="Times New Roman"/>
          <w:sz w:val="28"/>
          <w:szCs w:val="28"/>
          <w:lang w:eastAsia="ru-RU"/>
        </w:rPr>
        <w:t xml:space="preserve">: общим собранием работников образовательной организации и </w:t>
      </w:r>
      <w:r w:rsidR="00901048" w:rsidRPr="00460807">
        <w:rPr>
          <w:rFonts w:ascii="Times New Roman" w:eastAsia="Times New Roman" w:hAnsi="Times New Roman"/>
          <w:sz w:val="28"/>
          <w:szCs w:val="28"/>
          <w:lang w:eastAsia="ru-RU"/>
        </w:rPr>
        <w:t xml:space="preserve">советом родителей </w:t>
      </w:r>
      <w:r w:rsidRPr="00460807">
        <w:rPr>
          <w:rFonts w:ascii="Times New Roman" w:eastAsia="Times New Roman" w:hAnsi="Times New Roman"/>
          <w:sz w:val="28"/>
          <w:szCs w:val="28"/>
          <w:lang w:eastAsia="ru-RU"/>
        </w:rPr>
        <w:t xml:space="preserve">(через участие представителей педагогического </w:t>
      </w:r>
      <w:r w:rsidRPr="00460807">
        <w:rPr>
          <w:rFonts w:ascii="Times New Roman" w:eastAsia="Times New Roman" w:hAnsi="Times New Roman"/>
          <w:sz w:val="28"/>
          <w:szCs w:val="28"/>
          <w:lang w:eastAsia="ru-RU"/>
        </w:rPr>
        <w:lastRenderedPageBreak/>
        <w:t>совета в заседании общего собрания работников образовательной организации</w:t>
      </w:r>
      <w:r w:rsidR="00901048" w:rsidRPr="00460807">
        <w:rPr>
          <w:rFonts w:ascii="Times New Roman" w:eastAsia="Times New Roman" w:hAnsi="Times New Roman"/>
          <w:sz w:val="28"/>
          <w:szCs w:val="28"/>
          <w:lang w:eastAsia="ru-RU"/>
        </w:rPr>
        <w:t xml:space="preserve"> и </w:t>
      </w:r>
      <w:r w:rsidRPr="00460807">
        <w:rPr>
          <w:rFonts w:ascii="Times New Roman" w:eastAsia="Times New Roman" w:hAnsi="Times New Roman"/>
          <w:sz w:val="28"/>
          <w:szCs w:val="28"/>
          <w:lang w:eastAsia="ru-RU"/>
        </w:rPr>
        <w:t xml:space="preserve"> совета</w:t>
      </w:r>
      <w:r w:rsidR="00901048" w:rsidRPr="00460807">
        <w:rPr>
          <w:rFonts w:ascii="Times New Roman" w:eastAsia="Times New Roman" w:hAnsi="Times New Roman"/>
          <w:sz w:val="28"/>
          <w:szCs w:val="28"/>
          <w:lang w:eastAsia="ru-RU"/>
        </w:rPr>
        <w:t xml:space="preserve"> родителей</w:t>
      </w:r>
      <w:r w:rsidRPr="00460807">
        <w:rPr>
          <w:rFonts w:ascii="Times New Roman" w:eastAsia="Times New Roman" w:hAnsi="Times New Roman"/>
          <w:sz w:val="28"/>
          <w:szCs w:val="28"/>
          <w:lang w:eastAsia="ru-RU"/>
        </w:rPr>
        <w:t xml:space="preserve">): </w:t>
      </w:r>
    </w:p>
    <w:p w:rsidR="00C556AF" w:rsidRPr="00460807" w:rsidRDefault="00C556AF" w:rsidP="00460807">
      <w:pPr>
        <w:pStyle w:val="a3"/>
        <w:numPr>
          <w:ilvl w:val="0"/>
          <w:numId w:val="6"/>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представляет на ознакомление о</w:t>
      </w:r>
      <w:r w:rsidR="00901048" w:rsidRPr="00460807">
        <w:rPr>
          <w:rFonts w:ascii="Times New Roman" w:eastAsia="Times New Roman" w:hAnsi="Times New Roman"/>
          <w:sz w:val="28"/>
          <w:szCs w:val="28"/>
          <w:lang w:eastAsia="ru-RU"/>
        </w:rPr>
        <w:t xml:space="preserve">бщему собранию и </w:t>
      </w:r>
      <w:r w:rsidRPr="00460807">
        <w:rPr>
          <w:rFonts w:ascii="Times New Roman" w:eastAsia="Times New Roman" w:hAnsi="Times New Roman"/>
          <w:sz w:val="28"/>
          <w:szCs w:val="28"/>
          <w:lang w:eastAsia="ru-RU"/>
        </w:rPr>
        <w:t xml:space="preserve"> совету</w:t>
      </w:r>
      <w:r w:rsidR="00901048" w:rsidRPr="00460807">
        <w:rPr>
          <w:rFonts w:ascii="Times New Roman" w:eastAsia="Times New Roman" w:hAnsi="Times New Roman"/>
          <w:sz w:val="28"/>
          <w:szCs w:val="28"/>
          <w:lang w:eastAsia="ru-RU"/>
        </w:rPr>
        <w:t xml:space="preserve"> родителей</w:t>
      </w:r>
      <w:r w:rsidRPr="00460807">
        <w:rPr>
          <w:rFonts w:ascii="Times New Roman" w:eastAsia="Times New Roman" w:hAnsi="Times New Roman"/>
          <w:sz w:val="28"/>
          <w:szCs w:val="28"/>
          <w:lang w:eastAsia="ru-RU"/>
        </w:rPr>
        <w:t xml:space="preserve"> </w:t>
      </w:r>
      <w:r w:rsidR="00901048" w:rsidRPr="00460807">
        <w:rPr>
          <w:rFonts w:ascii="Times New Roman" w:eastAsia="Times New Roman" w:hAnsi="Times New Roman"/>
          <w:sz w:val="28"/>
          <w:szCs w:val="28"/>
          <w:lang w:eastAsia="ru-RU"/>
        </w:rPr>
        <w:t xml:space="preserve">МДОУ </w:t>
      </w:r>
      <w:r w:rsidRPr="00460807">
        <w:rPr>
          <w:rFonts w:ascii="Times New Roman" w:eastAsia="Times New Roman" w:hAnsi="Times New Roman"/>
          <w:sz w:val="28"/>
          <w:szCs w:val="28"/>
          <w:lang w:eastAsia="ru-RU"/>
        </w:rPr>
        <w:t xml:space="preserve">материалы, разработанные на заседании педагогического совета; </w:t>
      </w:r>
    </w:p>
    <w:p w:rsidR="00C556AF" w:rsidRPr="00460807" w:rsidRDefault="00C556AF" w:rsidP="00460807">
      <w:pPr>
        <w:pStyle w:val="a3"/>
        <w:numPr>
          <w:ilvl w:val="0"/>
          <w:numId w:val="6"/>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вносит предложения и дополнения по вопросам, рассматриваемым на заседаниях о</w:t>
      </w:r>
      <w:r w:rsidR="00901048" w:rsidRPr="00460807">
        <w:rPr>
          <w:rFonts w:ascii="Times New Roman" w:eastAsia="Times New Roman" w:hAnsi="Times New Roman"/>
          <w:sz w:val="28"/>
          <w:szCs w:val="28"/>
          <w:lang w:eastAsia="ru-RU"/>
        </w:rPr>
        <w:t xml:space="preserve">бщего собрания и </w:t>
      </w:r>
      <w:r w:rsidRPr="00460807">
        <w:rPr>
          <w:rFonts w:ascii="Times New Roman" w:eastAsia="Times New Roman" w:hAnsi="Times New Roman"/>
          <w:sz w:val="28"/>
          <w:szCs w:val="28"/>
          <w:lang w:eastAsia="ru-RU"/>
        </w:rPr>
        <w:t xml:space="preserve"> совета </w:t>
      </w:r>
      <w:r w:rsidR="00901048" w:rsidRPr="00460807">
        <w:rPr>
          <w:rFonts w:ascii="Times New Roman" w:eastAsia="Times New Roman" w:hAnsi="Times New Roman"/>
          <w:sz w:val="28"/>
          <w:szCs w:val="28"/>
          <w:lang w:eastAsia="ru-RU"/>
        </w:rPr>
        <w:t>родителей МДОУ</w:t>
      </w:r>
      <w:r w:rsidRPr="00460807">
        <w:rPr>
          <w:rFonts w:ascii="Times New Roman" w:eastAsia="Times New Roman" w:hAnsi="Times New Roman"/>
          <w:sz w:val="28"/>
          <w:szCs w:val="28"/>
          <w:lang w:eastAsia="ru-RU"/>
        </w:rPr>
        <w:t>.</w:t>
      </w:r>
    </w:p>
    <w:p w:rsidR="00C556AF" w:rsidRPr="00460807" w:rsidRDefault="00C556AF" w:rsidP="00460807">
      <w:pPr>
        <w:spacing w:after="0"/>
        <w:jc w:val="center"/>
        <w:rPr>
          <w:rFonts w:ascii="Times New Roman" w:eastAsia="Times New Roman" w:hAnsi="Times New Roman"/>
          <w:sz w:val="28"/>
          <w:szCs w:val="28"/>
          <w:lang w:eastAsia="ru-RU"/>
        </w:rPr>
      </w:pPr>
      <w:r w:rsidRPr="00460807">
        <w:rPr>
          <w:rFonts w:ascii="Times New Roman" w:eastAsia="Times New Roman" w:hAnsi="Times New Roman"/>
          <w:b/>
          <w:bCs/>
          <w:sz w:val="28"/>
          <w:szCs w:val="28"/>
          <w:lang w:eastAsia="ru-RU"/>
        </w:rPr>
        <w:t>7. Ответственность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7.2. Педагогический совет несет ответственность за соблюдение законодательства РФ в ходе выполнения решений.</w:t>
      </w:r>
    </w:p>
    <w:p w:rsidR="00C556AF" w:rsidRPr="00460807" w:rsidRDefault="00C556AF" w:rsidP="00460807">
      <w:pPr>
        <w:spacing w:after="0"/>
        <w:jc w:val="center"/>
        <w:rPr>
          <w:rFonts w:ascii="Times New Roman" w:eastAsia="Times New Roman" w:hAnsi="Times New Roman"/>
          <w:sz w:val="28"/>
          <w:szCs w:val="28"/>
          <w:lang w:eastAsia="ru-RU"/>
        </w:rPr>
      </w:pPr>
      <w:r w:rsidRPr="00460807">
        <w:rPr>
          <w:rFonts w:ascii="Times New Roman" w:eastAsia="Times New Roman" w:hAnsi="Times New Roman"/>
          <w:b/>
          <w:bCs/>
          <w:sz w:val="28"/>
          <w:szCs w:val="28"/>
          <w:lang w:eastAsia="ru-RU"/>
        </w:rPr>
        <w:t>8. Оформление решений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8.1. Решения, принятые на заседании педагогического совета оформляются протоколом. </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8.2. В книге протоколов фиксируется: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дата проведения заседания;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количественное присутствие (отсутствие) членов педагогического совета;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Ф.И.О, должность приглашенных участников педагогического совета;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повестка дня;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ход обсуждения вопросов;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предложения, рекомендации и замечания членов педагогического совета и приглашенных лиц; </w:t>
      </w:r>
    </w:p>
    <w:p w:rsidR="00C556AF" w:rsidRPr="00460807" w:rsidRDefault="00C556AF" w:rsidP="00460807">
      <w:pPr>
        <w:pStyle w:val="a3"/>
        <w:numPr>
          <w:ilvl w:val="0"/>
          <w:numId w:val="7"/>
        </w:num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решения педагогического совета.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8.3. Протоколы подписываются председателем и секретарем педагогического совета. </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8.4. Нумерация протоколов ведется от начала учебного года.</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8.5. Книга протоколов педагогического совета нумеруется постранично,</w:t>
      </w:r>
      <w:r w:rsidR="00901048" w:rsidRPr="00460807">
        <w:rPr>
          <w:rFonts w:ascii="Times New Roman" w:eastAsia="Times New Roman" w:hAnsi="Times New Roman"/>
          <w:sz w:val="28"/>
          <w:szCs w:val="28"/>
          <w:lang w:eastAsia="ru-RU"/>
        </w:rPr>
        <w:t xml:space="preserve"> визируется подписью</w:t>
      </w:r>
      <w:r w:rsidRPr="00460807">
        <w:rPr>
          <w:rFonts w:ascii="Times New Roman" w:eastAsia="Times New Roman" w:hAnsi="Times New Roman"/>
          <w:sz w:val="28"/>
          <w:szCs w:val="28"/>
          <w:lang w:eastAsia="ru-RU"/>
        </w:rPr>
        <w:t xml:space="preserve"> руководителя </w:t>
      </w:r>
      <w:r w:rsidR="00901048" w:rsidRPr="00460807">
        <w:rPr>
          <w:rFonts w:ascii="Times New Roman" w:eastAsia="Times New Roman" w:hAnsi="Times New Roman"/>
          <w:sz w:val="28"/>
          <w:szCs w:val="28"/>
          <w:lang w:eastAsia="ru-RU"/>
        </w:rPr>
        <w:t xml:space="preserve">МДОУ </w:t>
      </w:r>
      <w:r w:rsidRPr="00460807">
        <w:rPr>
          <w:rFonts w:ascii="Times New Roman" w:eastAsia="Times New Roman" w:hAnsi="Times New Roman"/>
          <w:sz w:val="28"/>
          <w:szCs w:val="28"/>
          <w:lang w:eastAsia="ru-RU"/>
        </w:rPr>
        <w:t>и печатью организации.</w:t>
      </w:r>
    </w:p>
    <w:p w:rsidR="00C556AF" w:rsidRPr="00460807" w:rsidRDefault="00C556AF" w:rsidP="00460807">
      <w:pPr>
        <w:spacing w:after="0"/>
        <w:jc w:val="both"/>
        <w:rPr>
          <w:rFonts w:ascii="Times New Roman" w:eastAsia="Times New Roman" w:hAnsi="Times New Roman"/>
          <w:sz w:val="28"/>
          <w:szCs w:val="28"/>
          <w:lang w:eastAsia="ru-RU"/>
        </w:rPr>
      </w:pPr>
      <w:r w:rsidRPr="00460807">
        <w:rPr>
          <w:rFonts w:ascii="Times New Roman" w:eastAsia="Times New Roman" w:hAnsi="Times New Roman"/>
          <w:sz w:val="28"/>
          <w:szCs w:val="28"/>
          <w:lang w:eastAsia="ru-RU"/>
        </w:rPr>
        <w:t xml:space="preserve">8.6. Книга протоколов педагогического совета хранится в </w:t>
      </w:r>
      <w:r w:rsidR="00901048" w:rsidRPr="00460807">
        <w:rPr>
          <w:rFonts w:ascii="Times New Roman" w:eastAsia="Times New Roman" w:hAnsi="Times New Roman"/>
          <w:sz w:val="28"/>
          <w:szCs w:val="28"/>
          <w:lang w:eastAsia="ru-RU"/>
        </w:rPr>
        <w:t xml:space="preserve">МДОУ </w:t>
      </w:r>
      <w:r w:rsidRPr="00460807">
        <w:rPr>
          <w:rFonts w:ascii="Times New Roman" w:eastAsia="Times New Roman" w:hAnsi="Times New Roman"/>
          <w:sz w:val="28"/>
          <w:szCs w:val="28"/>
          <w:lang w:eastAsia="ru-RU"/>
        </w:rPr>
        <w:t>в течение 5 лет и передается по акту (при смене руководителя или передаче в архив).</w:t>
      </w:r>
    </w:p>
    <w:p w:rsidR="00C556AF" w:rsidRPr="00460807" w:rsidRDefault="00C556AF" w:rsidP="00460807">
      <w:pPr>
        <w:spacing w:after="0"/>
        <w:jc w:val="both"/>
        <w:rPr>
          <w:rFonts w:ascii="Times New Roman" w:hAnsi="Times New Roman"/>
          <w:sz w:val="28"/>
          <w:szCs w:val="28"/>
        </w:rPr>
      </w:pPr>
      <w:r w:rsidRPr="00460807">
        <w:rPr>
          <w:rFonts w:ascii="Times New Roman" w:eastAsia="Times New Roman" w:hAnsi="Times New Roman"/>
          <w:sz w:val="28"/>
          <w:szCs w:val="28"/>
          <w:lang w:eastAsia="ru-RU"/>
        </w:rPr>
        <w:t>8.7. Доклады, тексты выступлений членов педагогического совета хранятся в отдельной папке также в течение 5 лет.</w:t>
      </w:r>
    </w:p>
    <w:p w:rsidR="0090470E" w:rsidRPr="00460807" w:rsidRDefault="0090470E" w:rsidP="00460807">
      <w:pPr>
        <w:rPr>
          <w:sz w:val="28"/>
          <w:szCs w:val="28"/>
        </w:rPr>
      </w:pPr>
      <w:bookmarkStart w:id="0" w:name="_GoBack"/>
      <w:bookmarkEnd w:id="0"/>
    </w:p>
    <w:sectPr w:rsidR="0090470E" w:rsidRPr="00460807" w:rsidSect="005C10F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3A" w:rsidRDefault="00F06D3A" w:rsidP="00C556AF">
      <w:pPr>
        <w:spacing w:after="0" w:line="240" w:lineRule="auto"/>
      </w:pPr>
      <w:r>
        <w:separator/>
      </w:r>
    </w:p>
  </w:endnote>
  <w:endnote w:type="continuationSeparator" w:id="0">
    <w:p w:rsidR="00F06D3A" w:rsidRDefault="00F06D3A" w:rsidP="00C5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C9" w:rsidRDefault="00C13B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C9" w:rsidRDefault="00C13BC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C9" w:rsidRDefault="00C13B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3A" w:rsidRDefault="00F06D3A" w:rsidP="00C556AF">
      <w:pPr>
        <w:spacing w:after="0" w:line="240" w:lineRule="auto"/>
      </w:pPr>
      <w:r>
        <w:separator/>
      </w:r>
    </w:p>
  </w:footnote>
  <w:footnote w:type="continuationSeparator" w:id="0">
    <w:p w:rsidR="00F06D3A" w:rsidRDefault="00F06D3A" w:rsidP="00C55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C9" w:rsidRDefault="00C13B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C9" w:rsidRDefault="00C13BC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C9" w:rsidRDefault="00C13B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56AF"/>
    <w:rsid w:val="00046915"/>
    <w:rsid w:val="00071835"/>
    <w:rsid w:val="000F5524"/>
    <w:rsid w:val="00460807"/>
    <w:rsid w:val="00810AA7"/>
    <w:rsid w:val="00901048"/>
    <w:rsid w:val="0090470E"/>
    <w:rsid w:val="009E7340"/>
    <w:rsid w:val="00B64B28"/>
    <w:rsid w:val="00C13BC9"/>
    <w:rsid w:val="00C556AF"/>
    <w:rsid w:val="00CB7E11"/>
    <w:rsid w:val="00F06D3A"/>
    <w:rsid w:val="00FC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6A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AF"/>
    <w:pPr>
      <w:ind w:left="720"/>
      <w:contextualSpacing/>
    </w:pPr>
  </w:style>
  <w:style w:type="paragraph" w:styleId="a4">
    <w:name w:val="footnote text"/>
    <w:basedOn w:val="a"/>
    <w:link w:val="a5"/>
    <w:uiPriority w:val="99"/>
    <w:unhideWhenUsed/>
    <w:rsid w:val="00C556AF"/>
    <w:pPr>
      <w:spacing w:after="0" w:line="240" w:lineRule="auto"/>
    </w:pPr>
    <w:rPr>
      <w:sz w:val="20"/>
      <w:szCs w:val="20"/>
    </w:rPr>
  </w:style>
  <w:style w:type="character" w:customStyle="1" w:styleId="a5">
    <w:name w:val="Текст сноски Знак"/>
    <w:basedOn w:val="a0"/>
    <w:link w:val="a4"/>
    <w:uiPriority w:val="99"/>
    <w:rsid w:val="00C556AF"/>
    <w:rPr>
      <w:rFonts w:ascii="Calibri" w:eastAsia="Calibri" w:hAnsi="Calibri"/>
      <w:lang w:eastAsia="en-US"/>
    </w:rPr>
  </w:style>
  <w:style w:type="character" w:styleId="a6">
    <w:name w:val="footnote reference"/>
    <w:basedOn w:val="a0"/>
    <w:uiPriority w:val="99"/>
    <w:unhideWhenUsed/>
    <w:rsid w:val="00C556AF"/>
    <w:rPr>
      <w:vertAlign w:val="superscript"/>
    </w:rPr>
  </w:style>
  <w:style w:type="paragraph" w:styleId="a7">
    <w:name w:val="header"/>
    <w:basedOn w:val="a"/>
    <w:link w:val="a8"/>
    <w:rsid w:val="00C13BC9"/>
    <w:pPr>
      <w:tabs>
        <w:tab w:val="center" w:pos="4677"/>
        <w:tab w:val="right" w:pos="9355"/>
      </w:tabs>
      <w:spacing w:after="0" w:line="240" w:lineRule="auto"/>
    </w:pPr>
  </w:style>
  <w:style w:type="character" w:customStyle="1" w:styleId="a8">
    <w:name w:val="Верхний колонтитул Знак"/>
    <w:basedOn w:val="a0"/>
    <w:link w:val="a7"/>
    <w:rsid w:val="00C13BC9"/>
    <w:rPr>
      <w:rFonts w:ascii="Calibri" w:eastAsia="Calibri" w:hAnsi="Calibri"/>
      <w:sz w:val="22"/>
      <w:szCs w:val="22"/>
      <w:lang w:eastAsia="en-US"/>
    </w:rPr>
  </w:style>
  <w:style w:type="paragraph" w:styleId="a9">
    <w:name w:val="footer"/>
    <w:basedOn w:val="a"/>
    <w:link w:val="aa"/>
    <w:uiPriority w:val="99"/>
    <w:rsid w:val="00C13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3BC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22AE7-EBD6-4AF0-A5AD-8640D4F9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1002</Words>
  <Characters>7740</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Городок</dc:creator>
  <cp:lastModifiedBy>Reactor</cp:lastModifiedBy>
  <cp:revision>7</cp:revision>
  <dcterms:created xsi:type="dcterms:W3CDTF">2016-06-29T13:04:00Z</dcterms:created>
  <dcterms:modified xsi:type="dcterms:W3CDTF">2016-06-30T20:27:00Z</dcterms:modified>
</cp:coreProperties>
</file>